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 4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103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 Договору </w:t>
      </w:r>
      <w:r>
        <w:rPr>
          <w:rFonts w:ascii="Times New Roman" w:hAnsi="Times New Roman" w:eastAsia="Times New Roman" w:cs="Times New Roman"/>
          <w:lang w:eastAsia="ru-RU"/>
        </w:rPr>
        <w:t xml:space="preserve">подряда </w:t>
      </w:r>
      <w:r>
        <w:rPr>
          <w:rFonts w:ascii="Times New Roman" w:hAnsi="Times New Roman" w:eastAsia="Times New Roman" w:cs="Times New Roman"/>
          <w:lang w:eastAsia="ru-RU"/>
        </w:rPr>
        <w:t xml:space="preserve">№_____</w:t>
      </w:r>
      <w:r>
        <w:rPr>
          <w:rFonts w:ascii="Times New Roman" w:hAnsi="Times New Roman" w:eastAsia="Times New Roman" w:cs="Times New Roman"/>
          <w:lang w:eastAsia="ru-RU"/>
        </w:rPr>
        <w:t xml:space="preserve">от </w:t>
      </w:r>
      <w:r>
        <w:rPr>
          <w:rFonts w:ascii="Times New Roman" w:hAnsi="Times New Roman" w:eastAsia="Times New Roman" w:cs="Times New Roman"/>
          <w:lang w:eastAsia="ru-RU"/>
        </w:rPr>
        <w:t xml:space="preserve">«____» ______ 20___</w:t>
      </w:r>
      <w:r>
        <w:rPr>
          <w:rFonts w:ascii="Times New Roman" w:hAnsi="Times New Roman" w:eastAsia="Times New Roman" w:cs="Times New Roman"/>
          <w:lang w:eastAsia="ru-RU"/>
        </w:rPr>
        <w:t xml:space="preserve"> г.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ФОРМА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i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Акта сдачи-приемки технической и иной документации </w:t>
      </w:r>
      <w:r>
        <w:rPr>
          <w:rFonts w:ascii="Times New Roman" w:hAnsi="Times New Roman" w:eastAsia="Times New Roman" w:cs="Times New Roman"/>
          <w:b/>
          <w:i/>
          <w:sz w:val="24"/>
        </w:rPr>
      </w:r>
      <w:r>
        <w:rPr>
          <w:rFonts w:ascii="Times New Roman" w:hAnsi="Times New Roman" w:eastAsia="Times New Roman" w:cs="Times New Roman"/>
          <w:b/>
          <w:i/>
          <w:sz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71"/>
      </w:tblGrid>
      <w:tr>
        <w:tblPrEx/>
        <w:trPr/>
        <w:tc>
          <w:tcPr>
            <w:shd w:val="clear" w:color="auto" w:fill="auto"/>
            <w:tcW w:w="97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Акт </w:t>
            </w: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сдачи-приемки технической и иной документации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</w:p>
          <w:p>
            <w:pPr>
              <w:ind w:firstLine="567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г.___________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«_____» _________202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_г.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firstLine="567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Заказчик передал Подрядчику, а Подрядчик принял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следующую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техническую и иную документацию для выполнения Работ по Договору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№______ от _____________: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__________________________________________________________________________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Документация передана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 в установленный Договором срок.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firstLine="567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77"/>
              <w:gridCol w:w="4678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Заказчик: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Подрядчик: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 / _______________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 / _______________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  <w:i/>
          <w:iCs/>
        </w:rPr>
      </w:pPr>
      <w:r>
        <w:rPr>
          <w:rFonts w:ascii="Times New Roman" w:hAnsi="Times New Roman" w:eastAsia="Times New Roman" w:cs="Times New Roman"/>
          <w:b/>
          <w:i/>
          <w:iCs/>
        </w:rPr>
      </w:r>
      <w:r>
        <w:rPr>
          <w:rFonts w:ascii="Times New Roman" w:hAnsi="Times New Roman" w:eastAsia="Times New Roman" w:cs="Times New Roman"/>
          <w:b/>
          <w:i/>
          <w:iCs/>
        </w:rPr>
      </w:r>
      <w:r>
        <w:rPr>
          <w:rFonts w:ascii="Times New Roman" w:hAnsi="Times New Roman" w:eastAsia="Times New Roman" w:cs="Times New Roman"/>
          <w:b/>
          <w:i/>
          <w:iCs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i/>
          <w:iCs/>
        </w:rPr>
      </w:pPr>
      <w:r>
        <w:rPr>
          <w:rFonts w:ascii="Times New Roman" w:hAnsi="Times New Roman" w:eastAsia="Times New Roman" w:cs="Times New Roman"/>
          <w:b/>
          <w:i/>
          <w:iCs/>
        </w:rPr>
      </w:r>
      <w:r>
        <w:rPr>
          <w:rFonts w:ascii="Times New Roman" w:hAnsi="Times New Roman" w:eastAsia="Times New Roman" w:cs="Times New Roman"/>
          <w:b/>
          <w:i/>
          <w:iCs/>
        </w:rPr>
      </w:r>
      <w:r>
        <w:rPr>
          <w:rFonts w:ascii="Times New Roman" w:hAnsi="Times New Roman" w:eastAsia="Times New Roman" w:cs="Times New Roman"/>
          <w:b/>
          <w:i/>
          <w:iCs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 согласована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103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>
          <w:trHeight w:val="477"/>
        </w:trPr>
        <w:tc>
          <w:tcPr>
            <w:tcW w:w="478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lang w:eastAsia="zh-CN"/>
              </w:rPr>
            </w:r>
          </w:p>
          <w:p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 xml:space="preserve">_______________ /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lang w:eastAsia="zh-C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 xml:space="preserve">_______________ 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Матросов</dc:creator>
  <cp:lastModifiedBy>morgachev_ts</cp:lastModifiedBy>
  <cp:revision>16</cp:revision>
  <dcterms:created xsi:type="dcterms:W3CDTF">2019-02-18T23:07:00Z</dcterms:created>
  <dcterms:modified xsi:type="dcterms:W3CDTF">2026-03-10T02:30:44Z</dcterms:modified>
</cp:coreProperties>
</file>